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2DC" w:rsidRDefault="00C132DC" w:rsidP="00C13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   БЮДЖЕТНОЕ    УЧРЕЖДЕНИЕ    КУЛЬТУРЫ</w:t>
      </w:r>
    </w:p>
    <w:p w:rsidR="00C132DC" w:rsidRDefault="00C132DC" w:rsidP="00C13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«ПУХЛЯКОВСКИЙ КУЛЬТУРНО-ПРОСВЕТИТЕЛЬСКИ-СПОРТИВНЫЙ КОМПЛЕКС»</w:t>
      </w:r>
    </w:p>
    <w:p w:rsidR="00C132DC" w:rsidRDefault="00C132DC" w:rsidP="00C132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Строителей, 1, х. Пухляковский, Усть-Донецкий р-н, Ростовская обл.346561</w:t>
      </w:r>
    </w:p>
    <w:p w:rsidR="00C132DC" w:rsidRDefault="00C132DC" w:rsidP="00C132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тел./факс 8(863) 51 9-28-01, 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mbuk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kpck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C132DC" w:rsidRDefault="00C132DC" w:rsidP="00C132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------------------------------------------------------------------------------------------------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3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:rsidR="00C132DC" w:rsidRDefault="00C132DC" w:rsidP="00C132D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53731" w:rsidRPr="00053731" w:rsidRDefault="00053731" w:rsidP="000537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731">
        <w:rPr>
          <w:rFonts w:ascii="Times New Roman" w:hAnsi="Times New Roman" w:cs="Times New Roman"/>
          <w:b/>
          <w:sz w:val="28"/>
          <w:szCs w:val="28"/>
        </w:rPr>
        <w:t>Информация о материально-техническом обеспечении предоставления услуг</w:t>
      </w:r>
    </w:p>
    <w:p w:rsidR="00053731" w:rsidRPr="00053731" w:rsidRDefault="00053731" w:rsidP="00067D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731">
        <w:rPr>
          <w:rFonts w:ascii="Times New Roman" w:hAnsi="Times New Roman" w:cs="Times New Roman"/>
          <w:sz w:val="28"/>
          <w:szCs w:val="28"/>
        </w:rPr>
        <w:t xml:space="preserve">Здание двухэтажное, </w:t>
      </w:r>
      <w:r w:rsidR="00067DA4">
        <w:rPr>
          <w:rFonts w:ascii="Times New Roman" w:hAnsi="Times New Roman" w:cs="Times New Roman"/>
          <w:sz w:val="28"/>
          <w:szCs w:val="28"/>
        </w:rPr>
        <w:t xml:space="preserve">постройки 1973 года, </w:t>
      </w:r>
      <w:r w:rsidRPr="00053731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>
        <w:rPr>
          <w:rFonts w:ascii="Times New Roman" w:hAnsi="Times New Roman" w:cs="Times New Roman"/>
          <w:sz w:val="28"/>
          <w:szCs w:val="28"/>
        </w:rPr>
        <w:t>1 255,2</w:t>
      </w:r>
      <w:r w:rsidRPr="000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73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53731">
        <w:rPr>
          <w:rFonts w:ascii="Times New Roman" w:hAnsi="Times New Roman" w:cs="Times New Roman"/>
          <w:sz w:val="28"/>
          <w:szCs w:val="28"/>
        </w:rPr>
        <w:t>.</w:t>
      </w:r>
    </w:p>
    <w:p w:rsidR="00053731" w:rsidRDefault="00053731" w:rsidP="00067D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731">
        <w:rPr>
          <w:rFonts w:ascii="Times New Roman" w:hAnsi="Times New Roman" w:cs="Times New Roman"/>
          <w:sz w:val="28"/>
          <w:szCs w:val="28"/>
        </w:rPr>
        <w:t xml:space="preserve">В здании на втором этаже расположена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Пухляковская</w:t>
      </w:r>
      <w:proofErr w:type="spellEnd"/>
      <w:r w:rsidRPr="00053731">
        <w:rPr>
          <w:rFonts w:ascii="Times New Roman" w:hAnsi="Times New Roman" w:cs="Times New Roman"/>
          <w:sz w:val="28"/>
          <w:szCs w:val="28"/>
        </w:rPr>
        <w:t xml:space="preserve"> сельская библиотека. Занимаемая площадь </w:t>
      </w:r>
      <w:r>
        <w:rPr>
          <w:rFonts w:ascii="Times New Roman" w:hAnsi="Times New Roman" w:cs="Times New Roman"/>
          <w:sz w:val="28"/>
          <w:szCs w:val="28"/>
        </w:rPr>
        <w:t>46,3</w:t>
      </w:r>
      <w:r w:rsidRPr="0005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73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537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3731" w:rsidRPr="00053731" w:rsidRDefault="00053731" w:rsidP="00067D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731">
        <w:rPr>
          <w:rFonts w:ascii="Times New Roman" w:hAnsi="Times New Roman" w:cs="Times New Roman"/>
          <w:sz w:val="28"/>
          <w:szCs w:val="28"/>
        </w:rPr>
        <w:t xml:space="preserve">Здание оборудовано системами: </w:t>
      </w:r>
      <w:r w:rsidR="00067DA4">
        <w:rPr>
          <w:rFonts w:ascii="Times New Roman" w:hAnsi="Times New Roman" w:cs="Times New Roman"/>
          <w:sz w:val="28"/>
          <w:szCs w:val="28"/>
        </w:rPr>
        <w:t xml:space="preserve">внутренним видеонаблюдением, </w:t>
      </w:r>
      <w:r w:rsidRPr="00053731">
        <w:rPr>
          <w:rFonts w:ascii="Times New Roman" w:hAnsi="Times New Roman" w:cs="Times New Roman"/>
          <w:sz w:val="28"/>
          <w:szCs w:val="28"/>
        </w:rPr>
        <w:t>водоснабжения, теплоснабжения, энергоснабжения и канализацией; оснащено телефонной связью и выходом в информационно-коммуникационную сеть Интернет.</w:t>
      </w:r>
    </w:p>
    <w:p w:rsidR="00053731" w:rsidRDefault="00053731" w:rsidP="00067D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731">
        <w:rPr>
          <w:rFonts w:ascii="Times New Roman" w:hAnsi="Times New Roman" w:cs="Times New Roman"/>
          <w:sz w:val="28"/>
          <w:szCs w:val="28"/>
        </w:rPr>
        <w:t xml:space="preserve">На здании имеется вывеска с указанием наименования Учреждения. </w:t>
      </w:r>
    </w:p>
    <w:p w:rsidR="00053731" w:rsidRPr="00053731" w:rsidRDefault="00053731" w:rsidP="00067D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731">
        <w:rPr>
          <w:rFonts w:ascii="Times New Roman" w:hAnsi="Times New Roman" w:cs="Times New Roman"/>
          <w:sz w:val="28"/>
          <w:szCs w:val="28"/>
        </w:rPr>
        <w:t xml:space="preserve">В фойе сельского Дома культуры размещены теннисный стол и </w:t>
      </w:r>
      <w:r>
        <w:rPr>
          <w:rFonts w:ascii="Times New Roman" w:hAnsi="Times New Roman" w:cs="Times New Roman"/>
          <w:sz w:val="28"/>
          <w:szCs w:val="28"/>
        </w:rPr>
        <w:t>сидения для отдыха посетителей и</w:t>
      </w:r>
      <w:r w:rsidRPr="00053731">
        <w:rPr>
          <w:rFonts w:ascii="Times New Roman" w:hAnsi="Times New Roman" w:cs="Times New Roman"/>
          <w:sz w:val="28"/>
          <w:szCs w:val="28"/>
        </w:rPr>
        <w:t xml:space="preserve"> </w:t>
      </w:r>
      <w:r w:rsidRPr="00053731">
        <w:rPr>
          <w:rFonts w:ascii="Times New Roman" w:hAnsi="Times New Roman" w:cs="Times New Roman"/>
          <w:sz w:val="28"/>
          <w:szCs w:val="28"/>
        </w:rPr>
        <w:t>служит для проведения дискотек и культурно-массовых мероприятий.</w:t>
      </w:r>
    </w:p>
    <w:p w:rsidR="00053731" w:rsidRPr="00053731" w:rsidRDefault="00053731" w:rsidP="00067D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731">
        <w:rPr>
          <w:rFonts w:ascii="Times New Roman" w:hAnsi="Times New Roman" w:cs="Times New Roman"/>
          <w:sz w:val="28"/>
          <w:szCs w:val="28"/>
        </w:rPr>
        <w:t xml:space="preserve">Зрительный зал на </w:t>
      </w:r>
      <w:r>
        <w:rPr>
          <w:rFonts w:ascii="Times New Roman" w:hAnsi="Times New Roman" w:cs="Times New Roman"/>
          <w:sz w:val="28"/>
          <w:szCs w:val="28"/>
        </w:rPr>
        <w:t>288</w:t>
      </w:r>
      <w:r w:rsidRPr="00053731">
        <w:rPr>
          <w:rFonts w:ascii="Times New Roman" w:hAnsi="Times New Roman" w:cs="Times New Roman"/>
          <w:sz w:val="28"/>
          <w:szCs w:val="28"/>
        </w:rPr>
        <w:t xml:space="preserve"> мест. Сцена для выступлений оборудована активными колонками и  световым оборудованием. В зале имеются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53731">
        <w:rPr>
          <w:rFonts w:ascii="Times New Roman" w:hAnsi="Times New Roman" w:cs="Times New Roman"/>
          <w:sz w:val="28"/>
          <w:szCs w:val="28"/>
        </w:rPr>
        <w:t xml:space="preserve"> запасных выхода.</w:t>
      </w:r>
    </w:p>
    <w:p w:rsidR="00053731" w:rsidRPr="00053731" w:rsidRDefault="00053731" w:rsidP="00067D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731">
        <w:rPr>
          <w:rFonts w:ascii="Times New Roman" w:hAnsi="Times New Roman" w:cs="Times New Roman"/>
          <w:sz w:val="28"/>
          <w:szCs w:val="28"/>
        </w:rPr>
        <w:t>В здании сельского Дома культуры есть помещение для руководящего состава и сотрудников учреждения, 1 костюмерная. Имеется кладовая и санузел: мужской, женский.</w:t>
      </w:r>
    </w:p>
    <w:p w:rsidR="00053731" w:rsidRPr="00053731" w:rsidRDefault="00053731" w:rsidP="00067D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731">
        <w:rPr>
          <w:rFonts w:ascii="Times New Roman" w:hAnsi="Times New Roman" w:cs="Times New Roman"/>
          <w:sz w:val="28"/>
          <w:szCs w:val="28"/>
        </w:rPr>
        <w:t xml:space="preserve">Здание оснащено автоматической пожарной сигнализацией и системой оповещения об эвакуации людей во время пожара. Кроме зрительного зала, где имеются запасные выходы, есть </w:t>
      </w:r>
      <w:r>
        <w:rPr>
          <w:rFonts w:ascii="Times New Roman" w:hAnsi="Times New Roman" w:cs="Times New Roman"/>
          <w:sz w:val="28"/>
          <w:szCs w:val="28"/>
        </w:rPr>
        <w:t xml:space="preserve">3 запасных выхода, в том числе </w:t>
      </w:r>
      <w:r w:rsidRPr="00053731">
        <w:rPr>
          <w:rFonts w:ascii="Times New Roman" w:hAnsi="Times New Roman" w:cs="Times New Roman"/>
          <w:sz w:val="28"/>
          <w:szCs w:val="28"/>
        </w:rPr>
        <w:t xml:space="preserve">1 боковой запасной выход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053731">
        <w:rPr>
          <w:rFonts w:ascii="Times New Roman" w:hAnsi="Times New Roman" w:cs="Times New Roman"/>
          <w:sz w:val="28"/>
          <w:szCs w:val="28"/>
        </w:rPr>
        <w:t xml:space="preserve"> лестничной площадк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53731">
        <w:rPr>
          <w:rFonts w:ascii="Times New Roman" w:hAnsi="Times New Roman" w:cs="Times New Roman"/>
          <w:sz w:val="28"/>
          <w:szCs w:val="28"/>
        </w:rPr>
        <w:t>.</w:t>
      </w:r>
    </w:p>
    <w:p w:rsidR="00053731" w:rsidRPr="00053731" w:rsidRDefault="00053731" w:rsidP="00067D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731">
        <w:rPr>
          <w:rFonts w:ascii="Times New Roman" w:hAnsi="Times New Roman" w:cs="Times New Roman"/>
          <w:sz w:val="28"/>
          <w:szCs w:val="28"/>
        </w:rPr>
        <w:t xml:space="preserve">Здание доступно </w:t>
      </w:r>
      <w:r w:rsidR="00067DA4">
        <w:rPr>
          <w:rFonts w:ascii="Times New Roman" w:hAnsi="Times New Roman" w:cs="Times New Roman"/>
          <w:sz w:val="28"/>
          <w:szCs w:val="28"/>
        </w:rPr>
        <w:t>для инвалидов, передвигающихся на креслах-колясках только на первый этаж здания, нанесена яркая маркировка на ступеньках крыльца и маркировка на стекленную входную дверь для инвалидов по зрению, имеется парковка для инвалидов.</w:t>
      </w:r>
      <w:bookmarkStart w:id="0" w:name="_GoBack"/>
      <w:bookmarkEnd w:id="0"/>
    </w:p>
    <w:p w:rsidR="00053731" w:rsidRPr="00053731" w:rsidRDefault="00053731" w:rsidP="00067D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731">
        <w:rPr>
          <w:rFonts w:ascii="Times New Roman" w:hAnsi="Times New Roman" w:cs="Times New Roman"/>
          <w:sz w:val="28"/>
          <w:szCs w:val="28"/>
        </w:rPr>
        <w:t>Прилегающая к учреждению территория заасфальтирована и озел</w:t>
      </w:r>
      <w:r w:rsidR="00067DA4">
        <w:rPr>
          <w:rFonts w:ascii="Times New Roman" w:hAnsi="Times New Roman" w:cs="Times New Roman"/>
          <w:sz w:val="28"/>
          <w:szCs w:val="28"/>
        </w:rPr>
        <w:t>енена, не огорожена, освещена полностью, имеется уличное видеонаблюдение по территории.</w:t>
      </w:r>
    </w:p>
    <w:p w:rsidR="003949D1" w:rsidRPr="00067DA4" w:rsidRDefault="00053731" w:rsidP="00067D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731">
        <w:rPr>
          <w:rFonts w:ascii="Times New Roman" w:hAnsi="Times New Roman" w:cs="Times New Roman"/>
          <w:sz w:val="28"/>
          <w:szCs w:val="28"/>
        </w:rPr>
        <w:t>К сельскому Дому Культуры имеется подъезд автотранспорта практически со всех сторон.</w:t>
      </w:r>
      <w:r w:rsidR="00C132DC" w:rsidRPr="00053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06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sectPr w:rsidR="003949D1" w:rsidRPr="00067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2DC"/>
    <w:rsid w:val="00053731"/>
    <w:rsid w:val="00067DA4"/>
    <w:rsid w:val="003949D1"/>
    <w:rsid w:val="00C1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2D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53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537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2D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53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53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2019-11-08T08:58:00Z</cp:lastPrinted>
  <dcterms:created xsi:type="dcterms:W3CDTF">2019-11-08T08:54:00Z</dcterms:created>
  <dcterms:modified xsi:type="dcterms:W3CDTF">2022-01-21T15:23:00Z</dcterms:modified>
</cp:coreProperties>
</file>